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9311" w14:textId="77777777" w:rsidR="00C67FB5" w:rsidRPr="005759F2" w:rsidRDefault="00C67FB5" w:rsidP="002A7CD6">
      <w:pPr>
        <w:pStyle w:val="NoSpacing"/>
      </w:pPr>
    </w:p>
    <w:p w14:paraId="2F13E90A" w14:textId="77777777" w:rsidR="00AA334A" w:rsidRPr="009335E1" w:rsidRDefault="00AA334A" w:rsidP="00AA334A">
      <w:pPr>
        <w:spacing w:after="0" w:line="240" w:lineRule="auto"/>
        <w:jc w:val="center"/>
        <w:rPr>
          <w:rFonts w:ascii="Albertus Medium" w:eastAsia="Times New Roman" w:hAnsi="Albertus Medium" w:cs="Times New Roman"/>
          <w:b/>
          <w:noProof/>
          <w:sz w:val="40"/>
          <w:szCs w:val="40"/>
        </w:rPr>
      </w:pPr>
      <w:r w:rsidRPr="009335E1">
        <w:rPr>
          <w:rFonts w:ascii="Albertus Medium" w:eastAsia="Times New Roman" w:hAnsi="Albertus Medium" w:cs="Times New Roman"/>
          <w:b/>
          <w:noProof/>
          <w:sz w:val="40"/>
          <w:szCs w:val="40"/>
        </w:rPr>
        <w:drawing>
          <wp:inline distT="0" distB="0" distL="0" distR="0" wp14:anchorId="2659ECDC" wp14:editId="62E07E8C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F3D5" w14:textId="77777777" w:rsidR="00AA334A" w:rsidRPr="00FC3223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FC3223">
        <w:rPr>
          <w:rFonts w:ascii="Times New Roman" w:eastAsia="Times New Roman" w:hAnsi="Times New Roman" w:cs="Times New Roman"/>
          <w:b/>
          <w:bCs/>
        </w:rPr>
        <w:t>Central Louisiana Human Services District</w:t>
      </w:r>
    </w:p>
    <w:p w14:paraId="0F9A0BFF" w14:textId="77777777" w:rsidR="00AA334A" w:rsidRPr="00FC3223" w:rsidRDefault="00AA334A" w:rsidP="00AA334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C3223">
        <w:rPr>
          <w:rFonts w:ascii="Times New Roman" w:eastAsia="Times New Roman" w:hAnsi="Times New Roman" w:cs="Times New Roman"/>
        </w:rPr>
        <w:t xml:space="preserve">Board Meeting Agenda </w:t>
      </w:r>
    </w:p>
    <w:p w14:paraId="36A38068" w14:textId="03F0BDF8" w:rsidR="00F13A83" w:rsidRDefault="00D54948" w:rsidP="00F13A8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</w:t>
      </w:r>
      <w:r w:rsidR="00963C74" w:rsidRPr="00FC3223">
        <w:rPr>
          <w:rFonts w:ascii="Times New Roman" w:eastAsia="Times New Roman" w:hAnsi="Times New Roman" w:cs="Times New Roman"/>
        </w:rPr>
        <w:t>, 202</w:t>
      </w:r>
      <w:r w:rsidR="00EB0A7E" w:rsidRPr="00FC3223">
        <w:rPr>
          <w:rFonts w:ascii="Times New Roman" w:eastAsia="Times New Roman" w:hAnsi="Times New Roman" w:cs="Times New Roman"/>
        </w:rPr>
        <w:t>6</w:t>
      </w:r>
    </w:p>
    <w:p w14:paraId="44099769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Call to Order/Quorum</w:t>
      </w:r>
    </w:p>
    <w:p w14:paraId="3F026166" w14:textId="77777777" w:rsidR="00D54948" w:rsidRPr="002A4F52" w:rsidRDefault="00D54948" w:rsidP="00D54948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sz w:val="24"/>
          <w:szCs w:val="24"/>
        </w:rPr>
        <w:t>Prayer/Pledge</w:t>
      </w:r>
    </w:p>
    <w:p w14:paraId="595F601E" w14:textId="77777777" w:rsidR="00D54948" w:rsidRPr="002A4F52" w:rsidRDefault="00D54948" w:rsidP="00D5494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AF7457A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Read and Approve April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A4F52">
        <w:rPr>
          <w:rFonts w:ascii="Times New Roman" w:hAnsi="Times New Roman" w:cs="Times New Roman"/>
          <w:b/>
          <w:sz w:val="24"/>
          <w:szCs w:val="24"/>
        </w:rPr>
        <w:t xml:space="preserve"> Meeting Agenda </w:t>
      </w:r>
    </w:p>
    <w:p w14:paraId="3B312659" w14:textId="77777777" w:rsidR="00D54948" w:rsidRDefault="00D54948" w:rsidP="00D5494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Solicit Public Comment Requests</w:t>
      </w:r>
    </w:p>
    <w:p w14:paraId="15A96A8B" w14:textId="77777777" w:rsidR="00C04C41" w:rsidRDefault="00C04C41" w:rsidP="00D5494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175E49E" w14:textId="77777777" w:rsidR="00C04C41" w:rsidRDefault="00C04C41" w:rsidP="00C04C4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Introduction of new board members, Pam Gilcrease, Grant Parish and Gert Moore, Rapides Parish.  </w:t>
      </w:r>
    </w:p>
    <w:p w14:paraId="71C941C2" w14:textId="77777777" w:rsidR="00D54948" w:rsidRPr="002A4F52" w:rsidRDefault="00D54948" w:rsidP="00D54948">
      <w:pPr>
        <w:pStyle w:val="ListParagraph"/>
        <w:ind w:left="324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50ECB0BA" w14:textId="77777777" w:rsidR="00D54948" w:rsidRPr="002A4F52" w:rsidRDefault="00D54948" w:rsidP="00D54948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2344B626" w14:textId="77777777" w:rsidR="00D54948" w:rsidRPr="0072073E" w:rsidRDefault="00D54948" w:rsidP="00D54948">
      <w:pPr>
        <w:tabs>
          <w:tab w:val="left" w:pos="450"/>
        </w:tabs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March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2A4F52">
        <w:rPr>
          <w:rFonts w:ascii="Times New Roman" w:hAnsi="Times New Roman" w:cs="Times New Roman"/>
          <w:b/>
          <w:sz w:val="24"/>
          <w:szCs w:val="24"/>
        </w:rPr>
        <w:t xml:space="preserve"> Board Meeting 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72073E">
        <w:rPr>
          <w:rFonts w:ascii="Times New Roman" w:hAnsi="Times New Roman" w:cs="Times New Roman"/>
          <w:b/>
          <w:i/>
          <w:sz w:val="24"/>
          <w:szCs w:val="24"/>
        </w:rPr>
        <w:t xml:space="preserve">Board Meeting &amp; Retreat Minutes </w:t>
      </w:r>
    </w:p>
    <w:p w14:paraId="64E966BA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District Reports</w:t>
      </w:r>
    </w:p>
    <w:p w14:paraId="6916D51E" w14:textId="77777777" w:rsidR="00D54948" w:rsidRPr="002A4F52" w:rsidRDefault="00D54948" w:rsidP="00D54948">
      <w:pPr>
        <w:pStyle w:val="ListParagraph"/>
        <w:ind w:left="1080"/>
        <w:rPr>
          <w:rFonts w:ascii="Times New Roman" w:hAnsi="Times New Roman" w:cs="Times New Roman"/>
          <w:b/>
          <w:sz w:val="12"/>
          <w:szCs w:val="24"/>
        </w:rPr>
      </w:pPr>
    </w:p>
    <w:p w14:paraId="2BFAE127" w14:textId="77777777" w:rsidR="00D54948" w:rsidRPr="002A4F52" w:rsidRDefault="00D54948" w:rsidP="00D5494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Financial Report </w:t>
      </w:r>
      <w:r w:rsidRPr="002A4F52">
        <w:rPr>
          <w:rFonts w:ascii="Times New Roman" w:hAnsi="Times New Roman" w:cs="Times New Roman"/>
          <w:b/>
          <w:color w:val="FF0000"/>
          <w:sz w:val="24"/>
          <w:szCs w:val="24"/>
        </w:rPr>
        <w:t>H1</w:t>
      </w:r>
    </w:p>
    <w:p w14:paraId="52817DC2" w14:textId="77777777" w:rsidR="00D54948" w:rsidRPr="002A4F52" w:rsidRDefault="00D54948" w:rsidP="00D54948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ED Monthly Report </w:t>
      </w:r>
      <w:r w:rsidRPr="002A4F52">
        <w:rPr>
          <w:rFonts w:ascii="Times New Roman" w:hAnsi="Times New Roman" w:cs="Times New Roman"/>
          <w:b/>
          <w:color w:val="FF0000"/>
          <w:sz w:val="24"/>
          <w:szCs w:val="24"/>
        </w:rPr>
        <w:t>H2</w:t>
      </w:r>
    </w:p>
    <w:p w14:paraId="4CC24EF2" w14:textId="77777777" w:rsidR="00D54948" w:rsidRPr="002A4F52" w:rsidRDefault="00D54948" w:rsidP="00D54948">
      <w:pPr>
        <w:pStyle w:val="ListParagraph"/>
        <w:ind w:left="990"/>
        <w:rPr>
          <w:rFonts w:ascii="Times New Roman" w:hAnsi="Times New Roman" w:cs="Times New Roman"/>
          <w:color w:val="0070C0"/>
          <w:sz w:val="24"/>
          <w:szCs w:val="24"/>
        </w:rPr>
      </w:pPr>
    </w:p>
    <w:p w14:paraId="555B8117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4F52">
        <w:rPr>
          <w:rFonts w:ascii="Times New Roman" w:hAnsi="Times New Roman" w:cs="Times New Roman"/>
          <w:b/>
          <w:sz w:val="24"/>
          <w:szCs w:val="24"/>
        </w:rPr>
        <w:t>Policy Reviews</w:t>
      </w:r>
    </w:p>
    <w:p w14:paraId="32742DC4" w14:textId="77777777" w:rsidR="00D54948" w:rsidRPr="002A4F52" w:rsidRDefault="00D54948" w:rsidP="00D5494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Executive Limits</w:t>
      </w:r>
    </w:p>
    <w:p w14:paraId="2E0C8CF3" w14:textId="77777777" w:rsidR="00D54948" w:rsidRPr="002A4F52" w:rsidRDefault="00D54948" w:rsidP="00D54948">
      <w:pPr>
        <w:pStyle w:val="ListParagraph"/>
        <w:numPr>
          <w:ilvl w:val="1"/>
          <w:numId w:val="1"/>
        </w:numPr>
        <w:spacing w:beforeLines="60" w:before="144" w:afterLines="40" w:after="96" w:line="240" w:lineRule="auto"/>
        <w:ind w:left="810" w:hanging="45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b/>
          <w:sz w:val="24"/>
          <w:szCs w:val="24"/>
        </w:rPr>
        <w:t>II. H. Compensation and Benefits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H3</w:t>
      </w:r>
    </w:p>
    <w:p w14:paraId="280635F2" w14:textId="77777777" w:rsidR="00D54948" w:rsidRPr="009A0F03" w:rsidRDefault="00D54948" w:rsidP="00D54948">
      <w:pPr>
        <w:pStyle w:val="ListParagraph"/>
        <w:numPr>
          <w:ilvl w:val="1"/>
          <w:numId w:val="1"/>
        </w:numPr>
        <w:spacing w:before="120" w:after="120" w:line="240" w:lineRule="auto"/>
        <w:ind w:left="810" w:hanging="45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A4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K. Community Relationships</w:t>
      </w:r>
      <w:r w:rsidRPr="002A4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H4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9A0F0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H4a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A0F03">
        <w:rPr>
          <w:rFonts w:ascii="Times New Roman" w:eastAsia="Times New Roman" w:hAnsi="Times New Roman" w:cs="Times New Roman"/>
          <w:i/>
          <w:sz w:val="24"/>
          <w:szCs w:val="24"/>
        </w:rPr>
        <w:t>(Community Engagement Report)</w:t>
      </w:r>
    </w:p>
    <w:p w14:paraId="11506008" w14:textId="77777777" w:rsidR="00D54948" w:rsidRDefault="00D54948" w:rsidP="00D54948">
      <w:pPr>
        <w:pStyle w:val="ListParagraph"/>
        <w:tabs>
          <w:tab w:val="left" w:pos="360"/>
        </w:tabs>
        <w:spacing w:beforeLines="60" w:before="144" w:afterLines="60" w:after="144"/>
        <w:ind w:left="1440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5380C196" w14:textId="77777777" w:rsidR="00D54948" w:rsidRDefault="00D54948" w:rsidP="00D54948">
      <w:pPr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33A9F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Governance Process </w:t>
      </w:r>
    </w:p>
    <w:p w14:paraId="0D8F778E" w14:textId="77777777" w:rsidR="00D54948" w:rsidRPr="00433A9F" w:rsidRDefault="00D54948" w:rsidP="00D54948">
      <w:pPr>
        <w:pStyle w:val="ListParagraph"/>
        <w:numPr>
          <w:ilvl w:val="0"/>
          <w:numId w:val="2"/>
        </w:numPr>
        <w:tabs>
          <w:tab w:val="left" w:pos="360"/>
        </w:tabs>
        <w:spacing w:beforeLines="60" w:before="144" w:afterLines="60" w:after="144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433A9F">
        <w:rPr>
          <w:rFonts w:ascii="Times New Roman" w:hAnsi="Times New Roman" w:cs="Times New Roman"/>
          <w:iCs/>
          <w:sz w:val="24"/>
          <w:szCs w:val="24"/>
        </w:rPr>
        <w:t>III. H. Board Committee Principles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3E85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H5</w:t>
      </w:r>
      <w:r w:rsidRPr="00433A9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 D. Bruce</w:t>
      </w:r>
    </w:p>
    <w:p w14:paraId="53EA30D1" w14:textId="77777777" w:rsidR="00D54948" w:rsidRPr="00D54948" w:rsidRDefault="00D54948" w:rsidP="00D54948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0070C0"/>
          <w:sz w:val="2"/>
          <w:szCs w:val="2"/>
          <w:u w:val="single"/>
        </w:rPr>
      </w:pPr>
    </w:p>
    <w:p w14:paraId="5A5F9E89" w14:textId="77777777" w:rsidR="00D54948" w:rsidRPr="002A4F52" w:rsidRDefault="00D54948" w:rsidP="00D5494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b/>
          <w:sz w:val="24"/>
          <w:szCs w:val="24"/>
        </w:rPr>
        <w:t>Board Business</w:t>
      </w:r>
    </w:p>
    <w:p w14:paraId="2151DB18" w14:textId="77777777" w:rsidR="00D54948" w:rsidRPr="002237CC" w:rsidRDefault="00D54948" w:rsidP="00D54948">
      <w:pPr>
        <w:numPr>
          <w:ilvl w:val="0"/>
          <w:numId w:val="27"/>
        </w:num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Board Development/Training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Extra Mile – Destiny Fatula  </w:t>
      </w:r>
    </w:p>
    <w:p w14:paraId="5C4EDBB8" w14:textId="77777777" w:rsidR="00D54948" w:rsidRPr="002A4F52" w:rsidRDefault="00D54948" w:rsidP="00D54948">
      <w:pPr>
        <w:numPr>
          <w:ilvl w:val="0"/>
          <w:numId w:val="27"/>
        </w:num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Tier 2.1- Calendar Year 2025 due by May 15</w:t>
      </w:r>
      <w:r w:rsidRPr="002237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link emailed to members </w:t>
      </w:r>
    </w:p>
    <w:p w14:paraId="584FFDEE" w14:textId="77777777" w:rsidR="00D54948" w:rsidRDefault="00D54948" w:rsidP="00D54948">
      <w:pPr>
        <w:numPr>
          <w:ilvl w:val="0"/>
          <w:numId w:val="27"/>
        </w:num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Annual Ethics Training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Link emailed to members </w:t>
      </w:r>
    </w:p>
    <w:p w14:paraId="0FCD765F" w14:textId="77777777" w:rsidR="00D54948" w:rsidRPr="002A4F52" w:rsidRDefault="00D54948" w:rsidP="00D5494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</w:rPr>
      </w:pPr>
    </w:p>
    <w:p w14:paraId="5842C4FF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Next Month </w:t>
      </w:r>
    </w:p>
    <w:p w14:paraId="148C441B" w14:textId="77777777" w:rsidR="00D54948" w:rsidRPr="002A4F52" w:rsidRDefault="00D54948" w:rsidP="00D54948">
      <w:pPr>
        <w:pStyle w:val="ListParagraph"/>
        <w:numPr>
          <w:ilvl w:val="0"/>
          <w:numId w:val="29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Annually Ethics training &amp; tier 2.1 to be completed by the May meeting  </w:t>
      </w:r>
    </w:p>
    <w:p w14:paraId="641D6EA3" w14:textId="77777777" w:rsidR="00D54948" w:rsidRPr="002A4F52" w:rsidRDefault="00D54948" w:rsidP="00D54948">
      <w:pPr>
        <w:pStyle w:val="ListParagraph"/>
        <w:numPr>
          <w:ilvl w:val="0"/>
          <w:numId w:val="29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sz w:val="24"/>
          <w:szCs w:val="24"/>
        </w:rPr>
        <w:t>Board Member Self -Assessment distributed</w:t>
      </w:r>
    </w:p>
    <w:p w14:paraId="582A5135" w14:textId="77777777" w:rsidR="00D54948" w:rsidRPr="002A4F52" w:rsidRDefault="00D54948" w:rsidP="00D54948">
      <w:pPr>
        <w:pStyle w:val="ListParagraph"/>
        <w:numPr>
          <w:ilvl w:val="0"/>
          <w:numId w:val="29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II.F. Emergency ED Succession w/procedure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7A50F8" w14:textId="77777777" w:rsidR="00D54948" w:rsidRDefault="00D54948" w:rsidP="00D54948">
      <w:pPr>
        <w:pStyle w:val="ListParagraph"/>
        <w:numPr>
          <w:ilvl w:val="0"/>
          <w:numId w:val="29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III.F.  – Chairperson’s Role w/ procedure 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Laura Jolly</w:t>
      </w:r>
    </w:p>
    <w:p w14:paraId="71811774" w14:textId="77777777" w:rsidR="00D54948" w:rsidRDefault="00D54948" w:rsidP="00D54948">
      <w:pPr>
        <w:pStyle w:val="ListParagraph"/>
        <w:numPr>
          <w:ilvl w:val="0"/>
          <w:numId w:val="29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Training Topic – </w:t>
      </w:r>
      <w:r>
        <w:rPr>
          <w:rFonts w:ascii="Times New Roman" w:eastAsia="Times New Roman" w:hAnsi="Times New Roman" w:cs="Times New Roman"/>
          <w:sz w:val="24"/>
          <w:szCs w:val="24"/>
        </w:rPr>
        <w:t>VOA</w:t>
      </w:r>
    </w:p>
    <w:p w14:paraId="006DA36C" w14:textId="77777777" w:rsidR="00D54948" w:rsidRPr="00A83E85" w:rsidRDefault="00D54948" w:rsidP="00D54948">
      <w:pPr>
        <w:pStyle w:val="ListParagraph"/>
        <w:spacing w:beforeLines="60" w:before="144" w:afterLines="40" w:after="96" w:line="240" w:lineRule="auto"/>
        <w:ind w:left="1080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09231777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Questions/Comments As Solicited</w:t>
      </w:r>
    </w:p>
    <w:p w14:paraId="2247F0AC" w14:textId="77777777" w:rsidR="00D54948" w:rsidRPr="002A4F52" w:rsidRDefault="00D54948" w:rsidP="00D5494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CE8BD8E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47BCC238" w14:textId="77777777" w:rsidR="00D54948" w:rsidRPr="002A4F52" w:rsidRDefault="00D54948" w:rsidP="00D5494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sz w:val="24"/>
          <w:szCs w:val="24"/>
        </w:rPr>
        <w:t xml:space="preserve">Next meeting is </w:t>
      </w:r>
      <w:r>
        <w:rPr>
          <w:rFonts w:ascii="Times New Roman" w:hAnsi="Times New Roman" w:cs="Times New Roman"/>
          <w:sz w:val="24"/>
          <w:szCs w:val="24"/>
        </w:rPr>
        <w:t>May 7, 2026</w:t>
      </w:r>
    </w:p>
    <w:p w14:paraId="2F73C765" w14:textId="77777777" w:rsidR="00D54948" w:rsidRPr="002A4F52" w:rsidRDefault="00D54948" w:rsidP="00D54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Adjourn </w:t>
      </w:r>
    </w:p>
    <w:p w14:paraId="714A3701" w14:textId="77777777" w:rsidR="00E6378E" w:rsidRPr="00FC3223" w:rsidRDefault="00E6378E" w:rsidP="00951D59">
      <w:pPr>
        <w:ind w:left="360"/>
        <w:contextualSpacing/>
        <w:rPr>
          <w:rFonts w:ascii="Times New Roman" w:hAnsi="Times New Roman" w:cs="Times New Roman"/>
          <w:b/>
          <w:sz w:val="24"/>
        </w:rPr>
      </w:pPr>
    </w:p>
    <w:p w14:paraId="472D0D09" w14:textId="77777777" w:rsidR="00AB78AF" w:rsidRPr="00FC3223" w:rsidRDefault="00AB78AF" w:rsidP="00EC0F94">
      <w:pPr>
        <w:rPr>
          <w:rFonts w:ascii="Times New Roman" w:hAnsi="Times New Roman" w:cs="Times New Roman"/>
        </w:rPr>
      </w:pPr>
    </w:p>
    <w:sectPr w:rsidR="00AB78AF" w:rsidRPr="00FC3223" w:rsidSect="0040025B">
      <w:headerReference w:type="default" r:id="rId9"/>
      <w:footerReference w:type="even" r:id="rId10"/>
      <w:footerReference w:type="default" r:id="rId11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2CF6" w14:textId="77777777" w:rsidR="0061542D" w:rsidRDefault="0061542D" w:rsidP="00DC7F0C">
      <w:pPr>
        <w:spacing w:after="0" w:line="240" w:lineRule="auto"/>
      </w:pPr>
      <w:r>
        <w:separator/>
      </w:r>
    </w:p>
  </w:endnote>
  <w:endnote w:type="continuationSeparator" w:id="0">
    <w:p w14:paraId="7DBF18AA" w14:textId="77777777" w:rsidR="0061542D" w:rsidRDefault="0061542D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29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BBF7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1E1B3" w14:textId="77777777" w:rsidR="00BD7AE1" w:rsidRDefault="00BD7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49AAD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4EA3A2" w14:textId="77777777" w:rsidR="00BD7AE1" w:rsidRDefault="00BD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B396" w14:textId="77777777" w:rsidR="0061542D" w:rsidRDefault="0061542D" w:rsidP="00DC7F0C">
      <w:pPr>
        <w:spacing w:after="0" w:line="240" w:lineRule="auto"/>
      </w:pPr>
      <w:r>
        <w:separator/>
      </w:r>
    </w:p>
  </w:footnote>
  <w:footnote w:type="continuationSeparator" w:id="0">
    <w:p w14:paraId="465A9A55" w14:textId="77777777" w:rsidR="0061542D" w:rsidRDefault="0061542D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14F6" w14:textId="77777777" w:rsidR="00F213F7" w:rsidRPr="008D30FC" w:rsidRDefault="00F213F7" w:rsidP="00F213F7">
    <w:pPr>
      <w:pStyle w:val="Header"/>
      <w:rPr>
        <w:b/>
      </w:rPr>
    </w:pPr>
    <w:r w:rsidRPr="008D30FC">
      <w:rPr>
        <w:b/>
      </w:rPr>
      <w:t xml:space="preserve">NOTICE IS HEREBY GIVEN that The Board of Directors of Central Louisiana Human Services District Board will conduct its monthly meeting on Thursday, </w:t>
    </w:r>
    <w:r>
      <w:rPr>
        <w:b/>
      </w:rPr>
      <w:t>April 2nd</w:t>
    </w:r>
    <w:r w:rsidRPr="008D30FC">
      <w:rPr>
        <w:b/>
      </w:rPr>
      <w:t xml:space="preserve">, at 5411 Coliseum Blvd, Alexandria, LA at </w:t>
    </w:r>
    <w:r>
      <w:rPr>
        <w:b/>
      </w:rPr>
      <w:t xml:space="preserve">5:30 p.m. </w:t>
    </w:r>
    <w:r w:rsidRPr="008D30FC">
      <w:rPr>
        <w:b/>
      </w:rPr>
      <w:t xml:space="preserve"> Anyone with an ADA recognized disability wishing to attend the meeting please contact the Board Liaison at </w:t>
    </w:r>
    <w:hyperlink r:id="rId1" w:history="1">
      <w:r w:rsidRPr="008D30FC">
        <w:rPr>
          <w:rStyle w:val="Hyperlink"/>
          <w:b/>
        </w:rPr>
        <w:t>CLHSD@clahsd.org</w:t>
      </w:r>
    </w:hyperlink>
    <w:r w:rsidRPr="008D30FC">
      <w:rPr>
        <w:b/>
      </w:rPr>
      <w:t xml:space="preserve"> for more information and instructions.</w:t>
    </w:r>
  </w:p>
  <w:p w14:paraId="3757FA6A" w14:textId="77777777" w:rsidR="00F213F7" w:rsidRDefault="00F21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A0"/>
    <w:multiLevelType w:val="hybridMultilevel"/>
    <w:tmpl w:val="6A4E9868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4F26F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870C2"/>
    <w:multiLevelType w:val="hybridMultilevel"/>
    <w:tmpl w:val="445CDFF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9702EEE"/>
    <w:multiLevelType w:val="hybridMultilevel"/>
    <w:tmpl w:val="4080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05E"/>
    <w:multiLevelType w:val="hybridMultilevel"/>
    <w:tmpl w:val="39C8F8F6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A7C5590"/>
    <w:multiLevelType w:val="hybridMultilevel"/>
    <w:tmpl w:val="891A31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26025"/>
    <w:multiLevelType w:val="hybridMultilevel"/>
    <w:tmpl w:val="F5208F76"/>
    <w:lvl w:ilvl="0" w:tplc="0F6A97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3E02CF0"/>
    <w:multiLevelType w:val="hybridMultilevel"/>
    <w:tmpl w:val="E4308B94"/>
    <w:lvl w:ilvl="0" w:tplc="510A4DE8">
      <w:start w:val="1"/>
      <w:numFmt w:val="upperLetter"/>
      <w:lvlText w:val="%1."/>
      <w:lvlJc w:val="left"/>
      <w:pPr>
        <w:ind w:left="-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4152E4A"/>
    <w:multiLevelType w:val="hybridMultilevel"/>
    <w:tmpl w:val="15D01E74"/>
    <w:lvl w:ilvl="0" w:tplc="88A80A0E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D8D73F5"/>
    <w:multiLevelType w:val="hybridMultilevel"/>
    <w:tmpl w:val="8838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7579E"/>
    <w:multiLevelType w:val="hybridMultilevel"/>
    <w:tmpl w:val="9B4A05B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5AD05AA"/>
    <w:multiLevelType w:val="hybridMultilevel"/>
    <w:tmpl w:val="17382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F1785"/>
    <w:multiLevelType w:val="hybridMultilevel"/>
    <w:tmpl w:val="C5CA4BF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2BBD3ECE"/>
    <w:multiLevelType w:val="hybridMultilevel"/>
    <w:tmpl w:val="5AD4D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C145AF"/>
    <w:multiLevelType w:val="hybridMultilevel"/>
    <w:tmpl w:val="0E90ED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42238A"/>
    <w:multiLevelType w:val="hybridMultilevel"/>
    <w:tmpl w:val="3F727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262AD"/>
    <w:multiLevelType w:val="hybridMultilevel"/>
    <w:tmpl w:val="61C080E4"/>
    <w:lvl w:ilvl="0" w:tplc="8AF209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272CF"/>
    <w:multiLevelType w:val="hybridMultilevel"/>
    <w:tmpl w:val="B7F6F1F6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F418D706">
      <w:start w:val="1"/>
      <w:numFmt w:val="lowerLetter"/>
      <w:lvlText w:val="%2."/>
      <w:lvlJc w:val="left"/>
      <w:pPr>
        <w:ind w:left="1170" w:hanging="360"/>
      </w:pPr>
      <w:rPr>
        <w:b w:val="0"/>
        <w:bCs/>
        <w:i w:val="0"/>
        <w:iCs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241B8B"/>
    <w:multiLevelType w:val="hybridMultilevel"/>
    <w:tmpl w:val="16C60CD8"/>
    <w:lvl w:ilvl="0" w:tplc="233AF23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371181A"/>
    <w:multiLevelType w:val="hybridMultilevel"/>
    <w:tmpl w:val="200A6660"/>
    <w:lvl w:ilvl="0" w:tplc="E53C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F0879"/>
    <w:multiLevelType w:val="hybridMultilevel"/>
    <w:tmpl w:val="46CA1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62785"/>
    <w:multiLevelType w:val="hybridMultilevel"/>
    <w:tmpl w:val="E8D28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249"/>
    <w:multiLevelType w:val="hybridMultilevel"/>
    <w:tmpl w:val="9A18085C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9E1D27"/>
    <w:multiLevelType w:val="hybridMultilevel"/>
    <w:tmpl w:val="46CA45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52341"/>
    <w:multiLevelType w:val="hybridMultilevel"/>
    <w:tmpl w:val="A622E536"/>
    <w:lvl w:ilvl="0" w:tplc="FA926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A63FA"/>
    <w:multiLevelType w:val="hybridMultilevel"/>
    <w:tmpl w:val="84DA0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371ACB"/>
    <w:multiLevelType w:val="hybridMultilevel"/>
    <w:tmpl w:val="49A49F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68555460"/>
    <w:multiLevelType w:val="hybridMultilevel"/>
    <w:tmpl w:val="81C004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B5F7133"/>
    <w:multiLevelType w:val="hybridMultilevel"/>
    <w:tmpl w:val="1624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0640C3"/>
    <w:multiLevelType w:val="hybridMultilevel"/>
    <w:tmpl w:val="5A969DD6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B3EA54C">
      <w:start w:val="1"/>
      <w:numFmt w:val="upp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9826D7"/>
    <w:multiLevelType w:val="hybridMultilevel"/>
    <w:tmpl w:val="A20652FA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6F59017C"/>
    <w:multiLevelType w:val="hybridMultilevel"/>
    <w:tmpl w:val="C0122A86"/>
    <w:lvl w:ilvl="0" w:tplc="D7AA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A1127"/>
    <w:multiLevelType w:val="hybridMultilevel"/>
    <w:tmpl w:val="5808875E"/>
    <w:lvl w:ilvl="0" w:tplc="88A80A0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2782651"/>
    <w:multiLevelType w:val="hybridMultilevel"/>
    <w:tmpl w:val="E6B65936"/>
    <w:lvl w:ilvl="0" w:tplc="C94E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90CA7"/>
    <w:multiLevelType w:val="hybridMultilevel"/>
    <w:tmpl w:val="2108B7FA"/>
    <w:lvl w:ilvl="0" w:tplc="3634DA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6254CA3"/>
    <w:multiLevelType w:val="hybridMultilevel"/>
    <w:tmpl w:val="DDB2B5B4"/>
    <w:lvl w:ilvl="0" w:tplc="13BA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C1299"/>
    <w:multiLevelType w:val="hybridMultilevel"/>
    <w:tmpl w:val="ED6CF53A"/>
    <w:lvl w:ilvl="0" w:tplc="8704347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6DE6948"/>
    <w:multiLevelType w:val="hybridMultilevel"/>
    <w:tmpl w:val="8528EBB8"/>
    <w:lvl w:ilvl="0" w:tplc="67049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8AF2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56583"/>
    <w:multiLevelType w:val="hybridMultilevel"/>
    <w:tmpl w:val="80CC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7D196CC1"/>
    <w:multiLevelType w:val="hybridMultilevel"/>
    <w:tmpl w:val="D1DE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4E68F1"/>
    <w:multiLevelType w:val="hybridMultilevel"/>
    <w:tmpl w:val="2DB6E6D4"/>
    <w:lvl w:ilvl="0" w:tplc="DA14A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6674">
    <w:abstractNumId w:val="19"/>
  </w:num>
  <w:num w:numId="2" w16cid:durableId="2002151405">
    <w:abstractNumId w:val="47"/>
  </w:num>
  <w:num w:numId="3" w16cid:durableId="79254520">
    <w:abstractNumId w:val="7"/>
  </w:num>
  <w:num w:numId="4" w16cid:durableId="7684173">
    <w:abstractNumId w:val="32"/>
  </w:num>
  <w:num w:numId="5" w16cid:durableId="965617892">
    <w:abstractNumId w:val="38"/>
  </w:num>
  <w:num w:numId="6" w16cid:durableId="839738094">
    <w:abstractNumId w:val="13"/>
  </w:num>
  <w:num w:numId="7" w16cid:durableId="509563940">
    <w:abstractNumId w:val="25"/>
  </w:num>
  <w:num w:numId="8" w16cid:durableId="220679142">
    <w:abstractNumId w:val="14"/>
  </w:num>
  <w:num w:numId="9" w16cid:durableId="1811745959">
    <w:abstractNumId w:val="2"/>
  </w:num>
  <w:num w:numId="10" w16cid:durableId="426972250">
    <w:abstractNumId w:val="34"/>
  </w:num>
  <w:num w:numId="11" w16cid:durableId="1513568995">
    <w:abstractNumId w:val="37"/>
  </w:num>
  <w:num w:numId="12" w16cid:durableId="11610943">
    <w:abstractNumId w:val="28"/>
  </w:num>
  <w:num w:numId="13" w16cid:durableId="1298222424">
    <w:abstractNumId w:val="18"/>
  </w:num>
  <w:num w:numId="14" w16cid:durableId="366108256">
    <w:abstractNumId w:val="6"/>
  </w:num>
  <w:num w:numId="15" w16cid:durableId="56635783">
    <w:abstractNumId w:val="26"/>
  </w:num>
  <w:num w:numId="16" w16cid:durableId="1703624621">
    <w:abstractNumId w:val="29"/>
  </w:num>
  <w:num w:numId="17" w16cid:durableId="1817263040">
    <w:abstractNumId w:val="22"/>
  </w:num>
  <w:num w:numId="18" w16cid:durableId="819737582">
    <w:abstractNumId w:val="33"/>
  </w:num>
  <w:num w:numId="19" w16cid:durableId="1011105684">
    <w:abstractNumId w:val="23"/>
  </w:num>
  <w:num w:numId="20" w16cid:durableId="133108927">
    <w:abstractNumId w:val="44"/>
  </w:num>
  <w:num w:numId="21" w16cid:durableId="1488132566">
    <w:abstractNumId w:val="39"/>
  </w:num>
  <w:num w:numId="22" w16cid:durableId="1156579639">
    <w:abstractNumId w:val="0"/>
  </w:num>
  <w:num w:numId="23" w16cid:durableId="1751731336">
    <w:abstractNumId w:val="35"/>
  </w:num>
  <w:num w:numId="24" w16cid:durableId="2140761050">
    <w:abstractNumId w:val="21"/>
  </w:num>
  <w:num w:numId="25" w16cid:durableId="1611468678">
    <w:abstractNumId w:val="36"/>
  </w:num>
  <w:num w:numId="26" w16cid:durableId="530608162">
    <w:abstractNumId w:val="9"/>
  </w:num>
  <w:num w:numId="27" w16cid:durableId="1809475240">
    <w:abstractNumId w:val="8"/>
  </w:num>
  <w:num w:numId="28" w16cid:durableId="1572158931">
    <w:abstractNumId w:val="20"/>
  </w:num>
  <w:num w:numId="29" w16cid:durableId="471219390">
    <w:abstractNumId w:val="12"/>
  </w:num>
  <w:num w:numId="30" w16cid:durableId="1295674569">
    <w:abstractNumId w:val="30"/>
  </w:num>
  <w:num w:numId="31" w16cid:durableId="1816486066">
    <w:abstractNumId w:val="48"/>
  </w:num>
  <w:num w:numId="32" w16cid:durableId="623922072">
    <w:abstractNumId w:val="45"/>
  </w:num>
  <w:num w:numId="33" w16cid:durableId="2049184693">
    <w:abstractNumId w:val="27"/>
  </w:num>
  <w:num w:numId="34" w16cid:durableId="2142141615">
    <w:abstractNumId w:val="16"/>
  </w:num>
  <w:num w:numId="35" w16cid:durableId="2043282658">
    <w:abstractNumId w:val="40"/>
  </w:num>
  <w:num w:numId="36" w16cid:durableId="666977341">
    <w:abstractNumId w:val="5"/>
  </w:num>
  <w:num w:numId="37" w16cid:durableId="120653916">
    <w:abstractNumId w:val="15"/>
  </w:num>
  <w:num w:numId="38" w16cid:durableId="1257405500">
    <w:abstractNumId w:val="1"/>
  </w:num>
  <w:num w:numId="39" w16cid:durableId="1876112956">
    <w:abstractNumId w:val="43"/>
  </w:num>
  <w:num w:numId="40" w16cid:durableId="1840071116">
    <w:abstractNumId w:val="24"/>
  </w:num>
  <w:num w:numId="41" w16cid:durableId="1696807919">
    <w:abstractNumId w:val="46"/>
  </w:num>
  <w:num w:numId="42" w16cid:durableId="610358016">
    <w:abstractNumId w:val="41"/>
  </w:num>
  <w:num w:numId="43" w16cid:durableId="543710947">
    <w:abstractNumId w:val="42"/>
  </w:num>
  <w:num w:numId="44" w16cid:durableId="590813899">
    <w:abstractNumId w:val="10"/>
  </w:num>
  <w:num w:numId="45" w16cid:durableId="884636297">
    <w:abstractNumId w:val="17"/>
  </w:num>
  <w:num w:numId="46" w16cid:durableId="1649359318">
    <w:abstractNumId w:val="3"/>
  </w:num>
  <w:num w:numId="47" w16cid:durableId="1801803985">
    <w:abstractNumId w:val="4"/>
  </w:num>
  <w:num w:numId="48" w16cid:durableId="571896181">
    <w:abstractNumId w:val="31"/>
  </w:num>
  <w:num w:numId="49" w16cid:durableId="1575897006">
    <w:abstractNumId w:val="11"/>
  </w:num>
  <w:num w:numId="50" w16cid:durableId="48493129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484F"/>
    <w:rsid w:val="0000607D"/>
    <w:rsid w:val="00016714"/>
    <w:rsid w:val="00016A5C"/>
    <w:rsid w:val="000171E7"/>
    <w:rsid w:val="000178D3"/>
    <w:rsid w:val="00030E33"/>
    <w:rsid w:val="00034575"/>
    <w:rsid w:val="00053724"/>
    <w:rsid w:val="000715C0"/>
    <w:rsid w:val="00075A4D"/>
    <w:rsid w:val="00080083"/>
    <w:rsid w:val="00091657"/>
    <w:rsid w:val="00092AF7"/>
    <w:rsid w:val="000943B9"/>
    <w:rsid w:val="00095CD5"/>
    <w:rsid w:val="000A0A67"/>
    <w:rsid w:val="000A24CE"/>
    <w:rsid w:val="000A2652"/>
    <w:rsid w:val="000A5FC8"/>
    <w:rsid w:val="000B3F0A"/>
    <w:rsid w:val="000C1628"/>
    <w:rsid w:val="000C3BBC"/>
    <w:rsid w:val="000C7C59"/>
    <w:rsid w:val="000E1F08"/>
    <w:rsid w:val="000E596A"/>
    <w:rsid w:val="000E7237"/>
    <w:rsid w:val="000F03CB"/>
    <w:rsid w:val="000F7506"/>
    <w:rsid w:val="001030F3"/>
    <w:rsid w:val="00104A79"/>
    <w:rsid w:val="001074A9"/>
    <w:rsid w:val="00111366"/>
    <w:rsid w:val="00122755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1B1F"/>
    <w:rsid w:val="001951A2"/>
    <w:rsid w:val="001A1187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16DC"/>
    <w:rsid w:val="001E38F8"/>
    <w:rsid w:val="001F0D1B"/>
    <w:rsid w:val="00203BE0"/>
    <w:rsid w:val="00211B33"/>
    <w:rsid w:val="00215118"/>
    <w:rsid w:val="00220495"/>
    <w:rsid w:val="00222483"/>
    <w:rsid w:val="00223E27"/>
    <w:rsid w:val="002249D6"/>
    <w:rsid w:val="002334E6"/>
    <w:rsid w:val="00241666"/>
    <w:rsid w:val="00241AB9"/>
    <w:rsid w:val="00244B91"/>
    <w:rsid w:val="002511FA"/>
    <w:rsid w:val="002559F1"/>
    <w:rsid w:val="002613B1"/>
    <w:rsid w:val="00263F4A"/>
    <w:rsid w:val="00266721"/>
    <w:rsid w:val="00273D6E"/>
    <w:rsid w:val="00275F11"/>
    <w:rsid w:val="00277A74"/>
    <w:rsid w:val="00281BD5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20AD3"/>
    <w:rsid w:val="003475AF"/>
    <w:rsid w:val="00351947"/>
    <w:rsid w:val="00355E75"/>
    <w:rsid w:val="00365BFE"/>
    <w:rsid w:val="003675D5"/>
    <w:rsid w:val="00367738"/>
    <w:rsid w:val="00367CE8"/>
    <w:rsid w:val="00370697"/>
    <w:rsid w:val="00373873"/>
    <w:rsid w:val="00384C00"/>
    <w:rsid w:val="00391F55"/>
    <w:rsid w:val="003A0314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7CD3"/>
    <w:rsid w:val="00441E5C"/>
    <w:rsid w:val="004529C9"/>
    <w:rsid w:val="00462D47"/>
    <w:rsid w:val="00464010"/>
    <w:rsid w:val="00470C19"/>
    <w:rsid w:val="004A0BCA"/>
    <w:rsid w:val="004A2C05"/>
    <w:rsid w:val="004B4D5F"/>
    <w:rsid w:val="004C5CE2"/>
    <w:rsid w:val="004C7CAC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33F24"/>
    <w:rsid w:val="005348DF"/>
    <w:rsid w:val="005353C2"/>
    <w:rsid w:val="00546BD4"/>
    <w:rsid w:val="00553DE5"/>
    <w:rsid w:val="00553FC3"/>
    <w:rsid w:val="00560E42"/>
    <w:rsid w:val="0056397F"/>
    <w:rsid w:val="00574C36"/>
    <w:rsid w:val="005759F2"/>
    <w:rsid w:val="0057658B"/>
    <w:rsid w:val="00582920"/>
    <w:rsid w:val="00591922"/>
    <w:rsid w:val="005947D6"/>
    <w:rsid w:val="005B25D6"/>
    <w:rsid w:val="005B34F9"/>
    <w:rsid w:val="005C4637"/>
    <w:rsid w:val="005C7146"/>
    <w:rsid w:val="005D32CE"/>
    <w:rsid w:val="005D6BAA"/>
    <w:rsid w:val="005D7154"/>
    <w:rsid w:val="005F17C3"/>
    <w:rsid w:val="005F2E88"/>
    <w:rsid w:val="00600ED1"/>
    <w:rsid w:val="0061542D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0710"/>
    <w:rsid w:val="00671093"/>
    <w:rsid w:val="006824B8"/>
    <w:rsid w:val="006A0493"/>
    <w:rsid w:val="006C7344"/>
    <w:rsid w:val="006D6F80"/>
    <w:rsid w:val="006D7BBE"/>
    <w:rsid w:val="006D7DC8"/>
    <w:rsid w:val="006E0E96"/>
    <w:rsid w:val="006E37E4"/>
    <w:rsid w:val="006E3A7E"/>
    <w:rsid w:val="006E605A"/>
    <w:rsid w:val="006E6133"/>
    <w:rsid w:val="006F0FEC"/>
    <w:rsid w:val="006F2059"/>
    <w:rsid w:val="006F3890"/>
    <w:rsid w:val="006F4AAA"/>
    <w:rsid w:val="006F504C"/>
    <w:rsid w:val="00705BD4"/>
    <w:rsid w:val="00711069"/>
    <w:rsid w:val="007110FB"/>
    <w:rsid w:val="0071157F"/>
    <w:rsid w:val="00724CD6"/>
    <w:rsid w:val="00741909"/>
    <w:rsid w:val="00744B3E"/>
    <w:rsid w:val="00756841"/>
    <w:rsid w:val="00761241"/>
    <w:rsid w:val="007810D9"/>
    <w:rsid w:val="00786734"/>
    <w:rsid w:val="00787844"/>
    <w:rsid w:val="00792719"/>
    <w:rsid w:val="007A1637"/>
    <w:rsid w:val="007A7DCC"/>
    <w:rsid w:val="007B2CA7"/>
    <w:rsid w:val="007B4B09"/>
    <w:rsid w:val="007B60BB"/>
    <w:rsid w:val="007B7658"/>
    <w:rsid w:val="007C0F10"/>
    <w:rsid w:val="007C2701"/>
    <w:rsid w:val="007C4271"/>
    <w:rsid w:val="007C7690"/>
    <w:rsid w:val="007D02B2"/>
    <w:rsid w:val="007D26BF"/>
    <w:rsid w:val="007D679D"/>
    <w:rsid w:val="007D761C"/>
    <w:rsid w:val="007F2E2A"/>
    <w:rsid w:val="007F4CFA"/>
    <w:rsid w:val="007F6A4A"/>
    <w:rsid w:val="0080673A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0B3"/>
    <w:rsid w:val="00883BE6"/>
    <w:rsid w:val="00892AAA"/>
    <w:rsid w:val="00893F34"/>
    <w:rsid w:val="008A46C5"/>
    <w:rsid w:val="008A5EA2"/>
    <w:rsid w:val="008B2AAB"/>
    <w:rsid w:val="008B64A9"/>
    <w:rsid w:val="008B6671"/>
    <w:rsid w:val="008D14C3"/>
    <w:rsid w:val="008E133D"/>
    <w:rsid w:val="009167A3"/>
    <w:rsid w:val="0092037C"/>
    <w:rsid w:val="00923A6A"/>
    <w:rsid w:val="009246E1"/>
    <w:rsid w:val="00931E4D"/>
    <w:rsid w:val="00932B35"/>
    <w:rsid w:val="009335E1"/>
    <w:rsid w:val="00941C0C"/>
    <w:rsid w:val="00943D0C"/>
    <w:rsid w:val="009478C4"/>
    <w:rsid w:val="009518EA"/>
    <w:rsid w:val="00951D59"/>
    <w:rsid w:val="00953C67"/>
    <w:rsid w:val="00963C74"/>
    <w:rsid w:val="00965055"/>
    <w:rsid w:val="009650EE"/>
    <w:rsid w:val="00966D14"/>
    <w:rsid w:val="00981BD5"/>
    <w:rsid w:val="009824A4"/>
    <w:rsid w:val="00983233"/>
    <w:rsid w:val="00986854"/>
    <w:rsid w:val="00991AA3"/>
    <w:rsid w:val="00996CDA"/>
    <w:rsid w:val="009A1830"/>
    <w:rsid w:val="009A4CF0"/>
    <w:rsid w:val="009B1626"/>
    <w:rsid w:val="009B1800"/>
    <w:rsid w:val="009B2605"/>
    <w:rsid w:val="009B31BC"/>
    <w:rsid w:val="009B483D"/>
    <w:rsid w:val="009B6531"/>
    <w:rsid w:val="009C2030"/>
    <w:rsid w:val="009C6C4E"/>
    <w:rsid w:val="009D2378"/>
    <w:rsid w:val="009D37BE"/>
    <w:rsid w:val="009E3741"/>
    <w:rsid w:val="009E38EE"/>
    <w:rsid w:val="009E6FB0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7FCB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662C"/>
    <w:rsid w:val="00AB78AF"/>
    <w:rsid w:val="00AC410A"/>
    <w:rsid w:val="00AC7E1C"/>
    <w:rsid w:val="00AD3343"/>
    <w:rsid w:val="00AD5423"/>
    <w:rsid w:val="00B01ACB"/>
    <w:rsid w:val="00B02978"/>
    <w:rsid w:val="00B044BF"/>
    <w:rsid w:val="00B06E64"/>
    <w:rsid w:val="00B20145"/>
    <w:rsid w:val="00B267FC"/>
    <w:rsid w:val="00B32E0D"/>
    <w:rsid w:val="00B33335"/>
    <w:rsid w:val="00B4192E"/>
    <w:rsid w:val="00B444F8"/>
    <w:rsid w:val="00B51EC8"/>
    <w:rsid w:val="00B54244"/>
    <w:rsid w:val="00B548AE"/>
    <w:rsid w:val="00B63C14"/>
    <w:rsid w:val="00B64DD0"/>
    <w:rsid w:val="00B76B3F"/>
    <w:rsid w:val="00B82E4C"/>
    <w:rsid w:val="00B868C5"/>
    <w:rsid w:val="00B87FE8"/>
    <w:rsid w:val="00B940B2"/>
    <w:rsid w:val="00BA0BD3"/>
    <w:rsid w:val="00BB031F"/>
    <w:rsid w:val="00BB6432"/>
    <w:rsid w:val="00BD0EC6"/>
    <w:rsid w:val="00BD156C"/>
    <w:rsid w:val="00BD6D35"/>
    <w:rsid w:val="00BD7AE1"/>
    <w:rsid w:val="00BE02C8"/>
    <w:rsid w:val="00BE0759"/>
    <w:rsid w:val="00BE0BE6"/>
    <w:rsid w:val="00BE0FBB"/>
    <w:rsid w:val="00BF11C9"/>
    <w:rsid w:val="00BF30A5"/>
    <w:rsid w:val="00BF6890"/>
    <w:rsid w:val="00C04C41"/>
    <w:rsid w:val="00C0695A"/>
    <w:rsid w:val="00C12ED6"/>
    <w:rsid w:val="00C30DF3"/>
    <w:rsid w:val="00C312E2"/>
    <w:rsid w:val="00C31D94"/>
    <w:rsid w:val="00C36304"/>
    <w:rsid w:val="00C36349"/>
    <w:rsid w:val="00C41418"/>
    <w:rsid w:val="00C441E4"/>
    <w:rsid w:val="00C465F3"/>
    <w:rsid w:val="00C545B3"/>
    <w:rsid w:val="00C547C7"/>
    <w:rsid w:val="00C60FAA"/>
    <w:rsid w:val="00C66C98"/>
    <w:rsid w:val="00C67FB5"/>
    <w:rsid w:val="00C76D93"/>
    <w:rsid w:val="00C803A9"/>
    <w:rsid w:val="00C80E2A"/>
    <w:rsid w:val="00C8187B"/>
    <w:rsid w:val="00C82922"/>
    <w:rsid w:val="00C8454E"/>
    <w:rsid w:val="00C97598"/>
    <w:rsid w:val="00CA11DA"/>
    <w:rsid w:val="00CA4228"/>
    <w:rsid w:val="00CB0C1B"/>
    <w:rsid w:val="00CB2BEB"/>
    <w:rsid w:val="00CB4A46"/>
    <w:rsid w:val="00CC463D"/>
    <w:rsid w:val="00CD6FFD"/>
    <w:rsid w:val="00CE265B"/>
    <w:rsid w:val="00CE5EC5"/>
    <w:rsid w:val="00CE767C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4948"/>
    <w:rsid w:val="00D56078"/>
    <w:rsid w:val="00D65645"/>
    <w:rsid w:val="00D70DD6"/>
    <w:rsid w:val="00D74D88"/>
    <w:rsid w:val="00DA0534"/>
    <w:rsid w:val="00DA4B75"/>
    <w:rsid w:val="00DA674F"/>
    <w:rsid w:val="00DA7B57"/>
    <w:rsid w:val="00DB2B5C"/>
    <w:rsid w:val="00DC7F0C"/>
    <w:rsid w:val="00DD1ABC"/>
    <w:rsid w:val="00DD1FD3"/>
    <w:rsid w:val="00DD4F7C"/>
    <w:rsid w:val="00DD71B2"/>
    <w:rsid w:val="00DE057B"/>
    <w:rsid w:val="00DE67F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4186A"/>
    <w:rsid w:val="00E42F06"/>
    <w:rsid w:val="00E4305C"/>
    <w:rsid w:val="00E451FE"/>
    <w:rsid w:val="00E45EC7"/>
    <w:rsid w:val="00E5081F"/>
    <w:rsid w:val="00E55D66"/>
    <w:rsid w:val="00E569C5"/>
    <w:rsid w:val="00E61C2E"/>
    <w:rsid w:val="00E6378E"/>
    <w:rsid w:val="00E65807"/>
    <w:rsid w:val="00E91D87"/>
    <w:rsid w:val="00E9407F"/>
    <w:rsid w:val="00EA3721"/>
    <w:rsid w:val="00EA4EDE"/>
    <w:rsid w:val="00EA66A6"/>
    <w:rsid w:val="00EB0A7E"/>
    <w:rsid w:val="00EB1A4F"/>
    <w:rsid w:val="00EB74C5"/>
    <w:rsid w:val="00EC07C7"/>
    <w:rsid w:val="00EC0F94"/>
    <w:rsid w:val="00EC3ED0"/>
    <w:rsid w:val="00EC422E"/>
    <w:rsid w:val="00EC64C6"/>
    <w:rsid w:val="00EC661B"/>
    <w:rsid w:val="00ED12E5"/>
    <w:rsid w:val="00ED3FCD"/>
    <w:rsid w:val="00EE67E6"/>
    <w:rsid w:val="00EF1026"/>
    <w:rsid w:val="00EF126C"/>
    <w:rsid w:val="00EF5397"/>
    <w:rsid w:val="00EF5601"/>
    <w:rsid w:val="00EF5E5B"/>
    <w:rsid w:val="00EF777C"/>
    <w:rsid w:val="00F014CD"/>
    <w:rsid w:val="00F05058"/>
    <w:rsid w:val="00F06156"/>
    <w:rsid w:val="00F077D4"/>
    <w:rsid w:val="00F1103B"/>
    <w:rsid w:val="00F13A83"/>
    <w:rsid w:val="00F15915"/>
    <w:rsid w:val="00F17384"/>
    <w:rsid w:val="00F209F4"/>
    <w:rsid w:val="00F213F7"/>
    <w:rsid w:val="00F23BC1"/>
    <w:rsid w:val="00F24BE8"/>
    <w:rsid w:val="00F25251"/>
    <w:rsid w:val="00F32AAC"/>
    <w:rsid w:val="00F41E64"/>
    <w:rsid w:val="00F460B5"/>
    <w:rsid w:val="00F5104F"/>
    <w:rsid w:val="00F57B8C"/>
    <w:rsid w:val="00F676E2"/>
    <w:rsid w:val="00F70B7D"/>
    <w:rsid w:val="00F7275F"/>
    <w:rsid w:val="00F74AC8"/>
    <w:rsid w:val="00F860EC"/>
    <w:rsid w:val="00FA36B7"/>
    <w:rsid w:val="00FB5FCA"/>
    <w:rsid w:val="00FB74A6"/>
    <w:rsid w:val="00FC3223"/>
    <w:rsid w:val="00FC7279"/>
    <w:rsid w:val="00FC72AC"/>
    <w:rsid w:val="00FC7997"/>
    <w:rsid w:val="00FD1228"/>
    <w:rsid w:val="00FD4413"/>
    <w:rsid w:val="00FD4FCD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92DEB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62A-57F7-48BA-960A-A68F8192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Windham</dc:creator>
  <cp:lastModifiedBy>Rosemary Futrell</cp:lastModifiedBy>
  <cp:revision>3</cp:revision>
  <cp:lastPrinted>2020-09-22T13:22:00Z</cp:lastPrinted>
  <dcterms:created xsi:type="dcterms:W3CDTF">2026-03-17T19:09:00Z</dcterms:created>
  <dcterms:modified xsi:type="dcterms:W3CDTF">2026-03-17T19:39:00Z</dcterms:modified>
</cp:coreProperties>
</file>